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świąteczne spotkanie z Tre Voci!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Tenorzy z TRE VOCI na okres świąteczny przygotowali nie lada gratkę dla swoich fanów. Koncert łączący klimat Świąt Bożego Narodzenia, pełen emocji i wzruszeń z szaloną zabawą nadchodzącego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„Ave Maria”, „O Holy Night” czy „White Christmas” to tylko kilka z propozycji na ten wyjątkowy wieczór. Nie zabraknie również największych przebojów muzyki klasycznej i rozrywkowej, takich jak „Nessun Dorma”, „Show must go on” czy „Mambo Italiano”. Unikalne połączenie muzyki klasycznej i największych światowych przebojów muzyki rozrywkowej.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Voytek Soko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Adamczak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Miłosz Gałaj </w:t>
      </w:r>
      <w:r>
        <w:rPr>
          <w:rFonts w:ascii="calibri" w:hAnsi="calibri" w:eastAsia="calibri" w:cs="calibri"/>
          <w:sz w:val="24"/>
          <w:szCs w:val="24"/>
        </w:rPr>
        <w:t xml:space="preserve">są artystami nowej generacji: trzy indywidualności, trzy zróżnicowane, wspaniałe głosy tenorowe. Młodzi i utalentowani, obdarzeni charyzmą, pasją śpiewu i poczuciem humoru – w swych koncertach łączą swobodnie różne gatunki muzyki. TRE Voci to pierwszy i jedyny w Polsce zespół „crossoverowy” złożony z oklaskiwanych na całym świecie tenorów.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towarzyszyć im będzie grono znakomitych muzyków. Urocza sekcja smyczków z „String Quartet”, gitara basowa, gitara elektro-akustyczna,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Unikatowe wykonanie, festiwal muzyki i światła. To świąteczne wydarzenie, którego nie można opuścić!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9.12.2018 Gdańsk / Filharmonia Bałtycka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13.01.2019 Poznań / Aula UAM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www.tixer.pl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http://bit.ly/TreVociChristmasPressPack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xer.pl" TargetMode="External"/><Relationship Id="rId8" Type="http://schemas.openxmlformats.org/officeDocument/2006/relationships/hyperlink" Target="http://bit.ly/TreVociChristmasPressPack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2026-01-21T18:42:48+01:00</dcterms:created>
  <dcterms:modified xsi:type="dcterms:W3CDTF">2026-01-21T18:42:48+01:00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